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9461C" w14:textId="77777777" w:rsidR="0005682C" w:rsidRDefault="0005682C" w:rsidP="00EB251A">
      <w:pPr>
        <w:spacing w:after="0"/>
        <w:rPr>
          <w:b/>
          <w:bCs/>
        </w:rPr>
      </w:pPr>
      <w:r>
        <w:rPr>
          <w:b/>
          <w:bCs/>
        </w:rPr>
        <w:t>Meeting Title</w:t>
      </w:r>
      <w:r w:rsidR="00185A21" w:rsidRPr="00185A21">
        <w:rPr>
          <w:b/>
          <w:bCs/>
        </w:rPr>
        <w:t xml:space="preserve">: </w:t>
      </w:r>
    </w:p>
    <w:p w14:paraId="25212415" w14:textId="0FDD4E15" w:rsidR="00185A21" w:rsidRPr="0005682C" w:rsidRDefault="00185A21" w:rsidP="00185A21">
      <w:r w:rsidRPr="0005682C">
        <w:t>VA OIT Acquisition Office Hours (June Session)</w:t>
      </w:r>
    </w:p>
    <w:p w14:paraId="07677483" w14:textId="2C899EE3" w:rsidR="0005682C" w:rsidRDefault="0005682C" w:rsidP="00EB251A">
      <w:pPr>
        <w:spacing w:after="0"/>
        <w:rPr>
          <w:b/>
          <w:bCs/>
        </w:rPr>
      </w:pPr>
      <w:r>
        <w:rPr>
          <w:b/>
          <w:bCs/>
        </w:rPr>
        <w:t>Date:</w:t>
      </w:r>
    </w:p>
    <w:p w14:paraId="5FDDE303" w14:textId="356B6970" w:rsidR="0005682C" w:rsidRPr="0005682C" w:rsidRDefault="0005682C" w:rsidP="00185A21">
      <w:r>
        <w:t>June 8, 2026</w:t>
      </w:r>
    </w:p>
    <w:p w14:paraId="178CCAB2" w14:textId="7951C273" w:rsidR="00216F55" w:rsidRPr="00185A21" w:rsidRDefault="00216F55" w:rsidP="00216F55">
      <w:r w:rsidRPr="00185A21">
        <w:rPr>
          <w:b/>
          <w:bCs/>
        </w:rPr>
        <w:t>Number of Attendees:</w:t>
      </w:r>
      <w:r w:rsidRPr="00185A21">
        <w:t> </w:t>
      </w:r>
      <w:r>
        <w:t>105</w:t>
      </w:r>
    </w:p>
    <w:p w14:paraId="0D6ADE8F" w14:textId="77777777" w:rsidR="00216F55" w:rsidRDefault="003A4CB1" w:rsidP="00185A21">
      <w:r>
        <w:rPr>
          <w:b/>
          <w:bCs/>
        </w:rPr>
        <w:t xml:space="preserve">Main </w:t>
      </w:r>
      <w:r w:rsidR="00216F55">
        <w:rPr>
          <w:b/>
          <w:bCs/>
        </w:rPr>
        <w:t>Points of Contact</w:t>
      </w:r>
      <w:r w:rsidR="00185A21" w:rsidRPr="00185A21">
        <w:rPr>
          <w:b/>
          <w:bCs/>
        </w:rPr>
        <w:t>:</w:t>
      </w:r>
      <w:r w:rsidR="00185A21" w:rsidRPr="00185A21">
        <w:t> </w:t>
      </w:r>
    </w:p>
    <w:p w14:paraId="57153FCC" w14:textId="77777777" w:rsidR="00892E13" w:rsidRDefault="00216F55" w:rsidP="00892E13">
      <w:pPr>
        <w:pStyle w:val="ListParagraph"/>
        <w:numPr>
          <w:ilvl w:val="0"/>
          <w:numId w:val="4"/>
        </w:numPr>
      </w:pPr>
      <w:r w:rsidRPr="00216F55">
        <w:t>Tim</w:t>
      </w:r>
      <w:r w:rsidR="00892E13">
        <w:t>othy</w:t>
      </w:r>
      <w:r w:rsidRPr="00216F55">
        <w:t xml:space="preserve"> McCutcheon</w:t>
      </w:r>
    </w:p>
    <w:p w14:paraId="26D3352C" w14:textId="77777777" w:rsidR="00892E13" w:rsidRDefault="00216F55" w:rsidP="00892E13">
      <w:pPr>
        <w:pStyle w:val="ListParagraph"/>
        <w:numPr>
          <w:ilvl w:val="0"/>
          <w:numId w:val="4"/>
        </w:numPr>
      </w:pPr>
      <w:r w:rsidRPr="00216F55">
        <w:t>Brandel Wicinski</w:t>
      </w:r>
    </w:p>
    <w:p w14:paraId="1B67CD8B" w14:textId="43637A99" w:rsidR="00216F55" w:rsidRPr="00216F55" w:rsidRDefault="00216F55" w:rsidP="00892E13">
      <w:pPr>
        <w:pStyle w:val="ListParagraph"/>
        <w:numPr>
          <w:ilvl w:val="0"/>
          <w:numId w:val="4"/>
        </w:numPr>
      </w:pPr>
      <w:r w:rsidRPr="00216F55">
        <w:t>Brad Mills</w:t>
      </w:r>
    </w:p>
    <w:p w14:paraId="495EFFE8" w14:textId="77777777" w:rsidR="00185A21" w:rsidRPr="00185A21" w:rsidRDefault="00185A21" w:rsidP="00185A21">
      <w:r w:rsidRPr="00185A21">
        <w:pict w14:anchorId="67B2ED29">
          <v:rect id="_x0000_i1043" style="width:0;height:0" o:hralign="center" o:hrstd="t" o:hr="t" fillcolor="#a0a0a0" stroked="f"/>
        </w:pict>
      </w:r>
    </w:p>
    <w:p w14:paraId="5C8C33EE" w14:textId="77777777" w:rsidR="00185A21" w:rsidRPr="00185A21" w:rsidRDefault="00185A21" w:rsidP="00185A21">
      <w:r w:rsidRPr="00185A21">
        <w:rPr>
          <w:b/>
          <w:bCs/>
        </w:rPr>
        <w:t>Opening Remarks</w:t>
      </w:r>
    </w:p>
    <w:p w14:paraId="09B12AB3" w14:textId="77777777" w:rsidR="00185A21" w:rsidRPr="00185A21" w:rsidRDefault="00185A21" w:rsidP="00185A21">
      <w:pPr>
        <w:numPr>
          <w:ilvl w:val="0"/>
          <w:numId w:val="1"/>
        </w:numPr>
      </w:pPr>
      <w:r w:rsidRPr="00185A21">
        <w:t xml:space="preserve">Jonathan welcomed attendees, thanked them for their time, and introduced the </w:t>
      </w:r>
      <w:proofErr w:type="gramStart"/>
      <w:r w:rsidRPr="00185A21">
        <w:t>session as</w:t>
      </w:r>
      <w:proofErr w:type="gramEnd"/>
      <w:r w:rsidRPr="00185A21">
        <w:t xml:space="preserve"> hosted by the Vendor Management Office.</w:t>
      </w:r>
    </w:p>
    <w:p w14:paraId="6CBFC474" w14:textId="77777777" w:rsidR="00185A21" w:rsidRPr="00185A21" w:rsidRDefault="00185A21" w:rsidP="00185A21">
      <w:pPr>
        <w:numPr>
          <w:ilvl w:val="0"/>
          <w:numId w:val="1"/>
        </w:numPr>
      </w:pPr>
      <w:r w:rsidRPr="00185A21">
        <w:t>Emphasized the session is recorded, closed captions are enabled, and requested attendees refrain from using webcams unless speaking.</w:t>
      </w:r>
    </w:p>
    <w:p w14:paraId="13E09586" w14:textId="77777777" w:rsidR="00185A21" w:rsidRPr="00185A21" w:rsidRDefault="00185A21" w:rsidP="00185A21">
      <w:pPr>
        <w:numPr>
          <w:ilvl w:val="0"/>
          <w:numId w:val="1"/>
        </w:numPr>
      </w:pPr>
      <w:r w:rsidRPr="00185A21">
        <w:t>Stressed that questions should be non-proprietary and high-level, and that the session is for informational purposes only, not representing acquisition commitments.</w:t>
      </w:r>
    </w:p>
    <w:p w14:paraId="29D4E111" w14:textId="77777777" w:rsidR="00185A21" w:rsidRPr="00185A21" w:rsidRDefault="00185A21" w:rsidP="00185A21">
      <w:pPr>
        <w:numPr>
          <w:ilvl w:val="0"/>
          <w:numId w:val="1"/>
        </w:numPr>
      </w:pPr>
      <w:r w:rsidRPr="00185A21">
        <w:t>Reminded attendees to refer to official postings for acquisition details and provided an acquisitions disclaimer.</w:t>
      </w:r>
    </w:p>
    <w:p w14:paraId="66CB032B" w14:textId="77777777" w:rsidR="00185A21" w:rsidRPr="00185A21" w:rsidRDefault="00185A21" w:rsidP="00185A21">
      <w:r w:rsidRPr="00185A21">
        <w:pict w14:anchorId="56413F12">
          <v:rect id="_x0000_i1044" style="width:0;height:0" o:hralign="center" o:hrstd="t" o:hr="t" fillcolor="#a0a0a0" stroked="f"/>
        </w:pict>
      </w:r>
    </w:p>
    <w:p w14:paraId="15457917" w14:textId="77777777" w:rsidR="00185A21" w:rsidRPr="00185A21" w:rsidRDefault="00185A21" w:rsidP="00185A21">
      <w:r w:rsidRPr="00185A21">
        <w:rPr>
          <w:b/>
          <w:bCs/>
        </w:rPr>
        <w:t>Key Topics &amp; Discussions</w:t>
      </w:r>
    </w:p>
    <w:p w14:paraId="2543337C" w14:textId="77777777" w:rsidR="00185A21" w:rsidRPr="00185A21" w:rsidRDefault="00185A21" w:rsidP="00185A21">
      <w:pPr>
        <w:numPr>
          <w:ilvl w:val="0"/>
          <w:numId w:val="2"/>
        </w:numPr>
      </w:pPr>
      <w:r w:rsidRPr="00185A21">
        <w:rPr>
          <w:b/>
          <w:bCs/>
        </w:rPr>
        <w:t>Acquisition Updates</w:t>
      </w:r>
    </w:p>
    <w:p w14:paraId="1E1AE481" w14:textId="77777777" w:rsidR="00185A21" w:rsidRPr="00185A21" w:rsidRDefault="00185A21" w:rsidP="00185A21">
      <w:pPr>
        <w:numPr>
          <w:ilvl w:val="1"/>
          <w:numId w:val="2"/>
        </w:numPr>
      </w:pPr>
      <w:r w:rsidRPr="00185A21">
        <w:t>Contact Center acquisition RFP is released; all further discussion directed to the TAC.</w:t>
      </w:r>
    </w:p>
    <w:p w14:paraId="08BCF525" w14:textId="77777777" w:rsidR="00185A21" w:rsidRPr="00185A21" w:rsidRDefault="00185A21" w:rsidP="00185A21">
      <w:pPr>
        <w:numPr>
          <w:ilvl w:val="1"/>
          <w:numId w:val="2"/>
        </w:numPr>
      </w:pPr>
      <w:r w:rsidRPr="00185A21">
        <w:t xml:space="preserve">Supply Chain Management </w:t>
      </w:r>
      <w:proofErr w:type="spellStart"/>
      <w:r w:rsidRPr="00185A21">
        <w:t>DevSecOps</w:t>
      </w:r>
      <w:proofErr w:type="spellEnd"/>
      <w:r w:rsidRPr="00185A21">
        <w:t xml:space="preserve"> and Integration contract RFI responses are being finalized; solicitation </w:t>
      </w:r>
      <w:proofErr w:type="gramStart"/>
      <w:r w:rsidRPr="00185A21">
        <w:t>expected</w:t>
      </w:r>
      <w:proofErr w:type="gramEnd"/>
      <w:r w:rsidRPr="00185A21">
        <w:t xml:space="preserve"> soon.</w:t>
      </w:r>
    </w:p>
    <w:p w14:paraId="54153C78" w14:textId="77777777" w:rsidR="00185A21" w:rsidRPr="00185A21" w:rsidRDefault="00185A21" w:rsidP="00185A21">
      <w:pPr>
        <w:numPr>
          <w:ilvl w:val="1"/>
          <w:numId w:val="2"/>
        </w:numPr>
      </w:pPr>
      <w:r w:rsidRPr="00185A21">
        <w:t>Asset management portion of supply chain strategy recently awarded as a software solution.</w:t>
      </w:r>
    </w:p>
    <w:p w14:paraId="4DBDB1FE" w14:textId="77777777" w:rsidR="00185A21" w:rsidRPr="00185A21" w:rsidRDefault="00185A21" w:rsidP="00185A21">
      <w:pPr>
        <w:numPr>
          <w:ilvl w:val="0"/>
          <w:numId w:val="2"/>
        </w:numPr>
      </w:pPr>
      <w:r w:rsidRPr="00185A21">
        <w:rPr>
          <w:b/>
          <w:bCs/>
        </w:rPr>
        <w:t>Tech Challenge Demos</w:t>
      </w:r>
    </w:p>
    <w:p w14:paraId="0162346B" w14:textId="77777777" w:rsidR="00185A21" w:rsidRPr="00185A21" w:rsidRDefault="00185A21" w:rsidP="00185A21">
      <w:pPr>
        <w:numPr>
          <w:ilvl w:val="1"/>
          <w:numId w:val="2"/>
        </w:numPr>
      </w:pPr>
      <w:r w:rsidRPr="00185A21">
        <w:lastRenderedPageBreak/>
        <w:t>Will be part of the RFP process for supply chain management.</w:t>
      </w:r>
    </w:p>
    <w:p w14:paraId="2F81A9DD" w14:textId="77777777" w:rsidR="00185A21" w:rsidRPr="00185A21" w:rsidRDefault="00185A21" w:rsidP="00185A21">
      <w:pPr>
        <w:numPr>
          <w:ilvl w:val="1"/>
          <w:numId w:val="2"/>
        </w:numPr>
      </w:pPr>
      <w:r w:rsidRPr="00185A21">
        <w:t>Live demonstration or scenario-based challenge expected, details not yet finalized.</w:t>
      </w:r>
    </w:p>
    <w:p w14:paraId="1C5E5795" w14:textId="77777777" w:rsidR="00185A21" w:rsidRPr="00185A21" w:rsidRDefault="00185A21" w:rsidP="00185A21">
      <w:pPr>
        <w:numPr>
          <w:ilvl w:val="0"/>
          <w:numId w:val="2"/>
        </w:numPr>
      </w:pPr>
      <w:r w:rsidRPr="00185A21">
        <w:rPr>
          <w:b/>
          <w:bCs/>
        </w:rPr>
        <w:t>Acquisition Strategy</w:t>
      </w:r>
    </w:p>
    <w:p w14:paraId="6A52BB5E" w14:textId="77777777" w:rsidR="00185A21" w:rsidRPr="00185A21" w:rsidRDefault="00185A21" w:rsidP="00185A21">
      <w:pPr>
        <w:numPr>
          <w:ilvl w:val="1"/>
          <w:numId w:val="2"/>
        </w:numPr>
      </w:pPr>
      <w:r w:rsidRPr="00185A21">
        <w:t>Strategy for supply chain contract not finalized; expected within days.</w:t>
      </w:r>
    </w:p>
    <w:p w14:paraId="02EAEB3E" w14:textId="77777777" w:rsidR="00185A21" w:rsidRPr="00185A21" w:rsidRDefault="00185A21" w:rsidP="00185A21">
      <w:pPr>
        <w:numPr>
          <w:ilvl w:val="1"/>
          <w:numId w:val="2"/>
        </w:numPr>
      </w:pPr>
      <w:r w:rsidRPr="00185A21">
        <w:t>Industry asked about full and open vs. set-aside; official announcement pending.</w:t>
      </w:r>
    </w:p>
    <w:p w14:paraId="094F5C7A" w14:textId="77777777" w:rsidR="00185A21" w:rsidRPr="00185A21" w:rsidRDefault="00185A21" w:rsidP="00185A21">
      <w:pPr>
        <w:numPr>
          <w:ilvl w:val="0"/>
          <w:numId w:val="2"/>
        </w:numPr>
      </w:pPr>
      <w:r w:rsidRPr="00185A21">
        <w:rPr>
          <w:b/>
          <w:bCs/>
        </w:rPr>
        <w:t>TSS (Technical Support Services) &amp; EHRM Support</w:t>
      </w:r>
    </w:p>
    <w:p w14:paraId="449B7B94" w14:textId="77777777" w:rsidR="00185A21" w:rsidRPr="00185A21" w:rsidRDefault="00185A21" w:rsidP="00185A21">
      <w:pPr>
        <w:numPr>
          <w:ilvl w:val="1"/>
          <w:numId w:val="2"/>
        </w:numPr>
      </w:pPr>
      <w:r w:rsidRPr="00185A21">
        <w:t>Questions about scope and timeline for EHRM modernization support under TSS.</w:t>
      </w:r>
    </w:p>
    <w:p w14:paraId="1BE0C3A3" w14:textId="77777777" w:rsidR="00185A21" w:rsidRDefault="00185A21" w:rsidP="00185A21">
      <w:pPr>
        <w:numPr>
          <w:ilvl w:val="1"/>
          <w:numId w:val="2"/>
        </w:numPr>
      </w:pPr>
      <w:r w:rsidRPr="00185A21">
        <w:t>No direct answers provided; follow-up promised.</w:t>
      </w:r>
    </w:p>
    <w:p w14:paraId="269E6012" w14:textId="0B59EFBB" w:rsidR="00185A21" w:rsidRPr="00185A21" w:rsidRDefault="00185A21" w:rsidP="00185A21">
      <w:pPr>
        <w:numPr>
          <w:ilvl w:val="2"/>
          <w:numId w:val="2"/>
        </w:numPr>
      </w:pPr>
      <w:r>
        <w:t>Projected to be covered/responded to in next (</w:t>
      </w:r>
      <w:r w:rsidRPr="00EA35A5">
        <w:rPr>
          <w:b/>
          <w:bCs/>
        </w:rPr>
        <w:t>July</w:t>
      </w:r>
      <w:r>
        <w:t>) office hours.</w:t>
      </w:r>
    </w:p>
    <w:p w14:paraId="18BDF778" w14:textId="77777777" w:rsidR="00185A21" w:rsidRPr="00185A21" w:rsidRDefault="00185A21" w:rsidP="00185A21">
      <w:pPr>
        <w:numPr>
          <w:ilvl w:val="0"/>
          <w:numId w:val="2"/>
        </w:numPr>
      </w:pPr>
      <w:r w:rsidRPr="00185A21">
        <w:rPr>
          <w:b/>
          <w:bCs/>
        </w:rPr>
        <w:t>Cybersecurity Modernization</w:t>
      </w:r>
    </w:p>
    <w:p w14:paraId="4ACB735C" w14:textId="77777777" w:rsidR="00185A21" w:rsidRPr="00185A21" w:rsidRDefault="00185A21" w:rsidP="00185A21">
      <w:pPr>
        <w:numPr>
          <w:ilvl w:val="1"/>
          <w:numId w:val="2"/>
        </w:numPr>
      </w:pPr>
      <w:r w:rsidRPr="00185A21">
        <w:t>Inquiry about alignment of TSSI cybersecurity modernization with enterprise initiatives.</w:t>
      </w:r>
    </w:p>
    <w:p w14:paraId="7A15762C" w14:textId="77777777" w:rsidR="00185A21" w:rsidRDefault="00185A21" w:rsidP="00185A21">
      <w:pPr>
        <w:numPr>
          <w:ilvl w:val="1"/>
          <w:numId w:val="2"/>
        </w:numPr>
      </w:pPr>
      <w:r w:rsidRPr="00185A21">
        <w:t>Not answered during meeting; follow-up noted.</w:t>
      </w:r>
    </w:p>
    <w:p w14:paraId="0EA58747" w14:textId="77777777" w:rsidR="00185A21" w:rsidRPr="00185A21" w:rsidRDefault="00185A21" w:rsidP="00185A21">
      <w:pPr>
        <w:numPr>
          <w:ilvl w:val="2"/>
          <w:numId w:val="2"/>
        </w:numPr>
      </w:pPr>
      <w:r>
        <w:t>Projected to be covered/responded to in next (</w:t>
      </w:r>
      <w:r w:rsidRPr="00EA35A5">
        <w:rPr>
          <w:b/>
          <w:bCs/>
        </w:rPr>
        <w:t>July</w:t>
      </w:r>
      <w:r>
        <w:t>) office hours.</w:t>
      </w:r>
    </w:p>
    <w:p w14:paraId="24636973" w14:textId="77777777" w:rsidR="00185A21" w:rsidRPr="00185A21" w:rsidRDefault="00185A21" w:rsidP="00185A21">
      <w:pPr>
        <w:numPr>
          <w:ilvl w:val="0"/>
          <w:numId w:val="2"/>
        </w:numPr>
      </w:pPr>
      <w:r w:rsidRPr="00185A21">
        <w:rPr>
          <w:b/>
          <w:bCs/>
        </w:rPr>
        <w:t>Cloud-Based Contact Center</w:t>
      </w:r>
    </w:p>
    <w:p w14:paraId="14D1372C" w14:textId="77777777" w:rsidR="00185A21" w:rsidRPr="00185A21" w:rsidRDefault="00185A21" w:rsidP="00185A21">
      <w:pPr>
        <w:numPr>
          <w:ilvl w:val="1"/>
          <w:numId w:val="2"/>
        </w:numPr>
      </w:pPr>
      <w:r w:rsidRPr="00185A21">
        <w:t>RFP released and posted on NASA SEWP; RFQ number shared in chat.</w:t>
      </w:r>
    </w:p>
    <w:p w14:paraId="393E5705" w14:textId="77777777" w:rsidR="00185A21" w:rsidRPr="00185A21" w:rsidRDefault="00185A21" w:rsidP="00185A21">
      <w:pPr>
        <w:numPr>
          <w:ilvl w:val="0"/>
          <w:numId w:val="2"/>
        </w:numPr>
      </w:pPr>
      <w:r w:rsidRPr="00185A21">
        <w:rPr>
          <w:b/>
          <w:bCs/>
        </w:rPr>
        <w:t>HADS Acquisition</w:t>
      </w:r>
    </w:p>
    <w:p w14:paraId="279D31F6" w14:textId="77777777" w:rsidR="00185A21" w:rsidRPr="00185A21" w:rsidRDefault="00185A21" w:rsidP="00185A21">
      <w:pPr>
        <w:numPr>
          <w:ilvl w:val="1"/>
          <w:numId w:val="2"/>
        </w:numPr>
      </w:pPr>
      <w:r w:rsidRPr="00185A21">
        <w:t>Clarification that HADS will be on Alliant 2, not GSA MAS; remains a multi-award BPA.</w:t>
      </w:r>
    </w:p>
    <w:p w14:paraId="5492675C" w14:textId="77777777" w:rsidR="00185A21" w:rsidRPr="00185A21" w:rsidRDefault="00185A21" w:rsidP="00185A21">
      <w:pPr>
        <w:numPr>
          <w:ilvl w:val="0"/>
          <w:numId w:val="2"/>
        </w:numPr>
      </w:pPr>
      <w:r w:rsidRPr="00185A21">
        <w:rPr>
          <w:b/>
          <w:bCs/>
        </w:rPr>
        <w:t>Industry Engagement &amp; Resources</w:t>
      </w:r>
    </w:p>
    <w:p w14:paraId="0F9408B8" w14:textId="77777777" w:rsidR="00185A21" w:rsidRPr="00185A21" w:rsidRDefault="00185A21" w:rsidP="00185A21">
      <w:pPr>
        <w:numPr>
          <w:ilvl w:val="1"/>
          <w:numId w:val="2"/>
        </w:numPr>
      </w:pPr>
      <w:r w:rsidRPr="00185A21">
        <w:t>Links to APBI (Advanced Planning Brief to Industry) and office hours resources referenced (voa.va.gov).</w:t>
      </w:r>
    </w:p>
    <w:p w14:paraId="3D1F3B95" w14:textId="77777777" w:rsidR="00185A21" w:rsidRPr="00185A21" w:rsidRDefault="00185A21" w:rsidP="00185A21">
      <w:pPr>
        <w:numPr>
          <w:ilvl w:val="1"/>
          <w:numId w:val="2"/>
        </w:numPr>
      </w:pPr>
      <w:r w:rsidRPr="00185A21">
        <w:t>Issues reported accessing links; alternative methods to share information discussed.</w:t>
      </w:r>
    </w:p>
    <w:p w14:paraId="723D9A91" w14:textId="77777777" w:rsidR="00185A21" w:rsidRPr="00185A21" w:rsidRDefault="00185A21" w:rsidP="00185A21">
      <w:pPr>
        <w:numPr>
          <w:ilvl w:val="0"/>
          <w:numId w:val="2"/>
        </w:numPr>
      </w:pPr>
      <w:r w:rsidRPr="00185A21">
        <w:rPr>
          <w:b/>
          <w:bCs/>
        </w:rPr>
        <w:t>APBI Event</w:t>
      </w:r>
    </w:p>
    <w:p w14:paraId="405FABE8" w14:textId="77777777" w:rsidR="00185A21" w:rsidRPr="00185A21" w:rsidRDefault="00185A21" w:rsidP="00185A21">
      <w:pPr>
        <w:numPr>
          <w:ilvl w:val="1"/>
          <w:numId w:val="2"/>
        </w:numPr>
      </w:pPr>
      <w:r w:rsidRPr="00185A21">
        <w:lastRenderedPageBreak/>
        <w:t>Agenda and attendee list for APBI requested; agenda finalized and posted on voa.va.gov.</w:t>
      </w:r>
    </w:p>
    <w:p w14:paraId="3152A73E" w14:textId="77777777" w:rsidR="00185A21" w:rsidRPr="00185A21" w:rsidRDefault="00185A21" w:rsidP="00185A21">
      <w:r w:rsidRPr="00185A21">
        <w:pict w14:anchorId="201D7513">
          <v:rect id="_x0000_i1045" style="width:0;height:0" o:hralign="center" o:hrstd="t" o:hr="t" fillcolor="#a0a0a0" stroked="f"/>
        </w:pict>
      </w:r>
    </w:p>
    <w:p w14:paraId="4AE6C5B2" w14:textId="77777777" w:rsidR="00185A21" w:rsidRPr="00185A21" w:rsidRDefault="00185A21" w:rsidP="00185A21">
      <w:r w:rsidRPr="00185A21">
        <w:rPr>
          <w:b/>
          <w:bCs/>
        </w:rPr>
        <w:t>Questions &amp; Answers (Grouped by Theme)</w:t>
      </w:r>
    </w:p>
    <w:p w14:paraId="123B2525" w14:textId="77777777" w:rsidR="00185A21" w:rsidRPr="00185A21" w:rsidRDefault="00185A21" w:rsidP="00185A21">
      <w:pPr>
        <w:numPr>
          <w:ilvl w:val="0"/>
          <w:numId w:val="3"/>
        </w:numPr>
      </w:pPr>
      <w:r w:rsidRPr="00185A21">
        <w:rPr>
          <w:b/>
          <w:bCs/>
        </w:rPr>
        <w:t>Acquisition Process &amp; Strategy</w:t>
      </w:r>
    </w:p>
    <w:p w14:paraId="020CAA00" w14:textId="77777777" w:rsidR="00185A21" w:rsidRPr="00185A21" w:rsidRDefault="00185A21" w:rsidP="00185A21">
      <w:pPr>
        <w:numPr>
          <w:ilvl w:val="1"/>
          <w:numId w:val="3"/>
        </w:numPr>
      </w:pPr>
      <w:r w:rsidRPr="00185A21">
        <w:t>Q: Will tech challenge demos be part of the RFP?</w:t>
      </w:r>
      <w:r w:rsidRPr="00185A21">
        <w:br/>
        <w:t>A: Yes, live demonstrations are planned.</w:t>
      </w:r>
    </w:p>
    <w:p w14:paraId="3AE28643" w14:textId="77777777" w:rsidR="00185A21" w:rsidRPr="00185A21" w:rsidRDefault="00185A21" w:rsidP="00185A21">
      <w:pPr>
        <w:numPr>
          <w:ilvl w:val="1"/>
          <w:numId w:val="3"/>
        </w:numPr>
      </w:pPr>
      <w:r w:rsidRPr="00185A21">
        <w:t>Q: Is the acquisition strategy finalized?</w:t>
      </w:r>
      <w:r w:rsidRPr="00185A21">
        <w:br/>
        <w:t>A: Not yet; expected soon.</w:t>
      </w:r>
    </w:p>
    <w:p w14:paraId="1F457E07" w14:textId="77777777" w:rsidR="00185A21" w:rsidRPr="00185A21" w:rsidRDefault="00185A21" w:rsidP="00185A21">
      <w:pPr>
        <w:numPr>
          <w:ilvl w:val="1"/>
          <w:numId w:val="3"/>
        </w:numPr>
      </w:pPr>
      <w:r w:rsidRPr="00185A21">
        <w:t>Q: Will supply chain contract be full and open or set aside?</w:t>
      </w:r>
      <w:r w:rsidRPr="00185A21">
        <w:br/>
        <w:t>A: Not decided; official announcement pending.</w:t>
      </w:r>
    </w:p>
    <w:p w14:paraId="48009A2D" w14:textId="77777777" w:rsidR="00185A21" w:rsidRPr="00185A21" w:rsidRDefault="00185A21" w:rsidP="00185A21">
      <w:pPr>
        <w:numPr>
          <w:ilvl w:val="0"/>
          <w:numId w:val="3"/>
        </w:numPr>
      </w:pPr>
      <w:r w:rsidRPr="00185A21">
        <w:rPr>
          <w:b/>
          <w:bCs/>
        </w:rPr>
        <w:t>TSS/EHRM Support</w:t>
      </w:r>
    </w:p>
    <w:p w14:paraId="5A277CB3" w14:textId="77777777" w:rsidR="00185A21" w:rsidRDefault="00185A21" w:rsidP="00185A21">
      <w:pPr>
        <w:numPr>
          <w:ilvl w:val="1"/>
          <w:numId w:val="3"/>
        </w:numPr>
      </w:pPr>
      <w:r w:rsidRPr="00185A21">
        <w:t>Q: What is the scope for EHRM modernization support under TSS?</w:t>
      </w:r>
      <w:r w:rsidRPr="00185A21">
        <w:br/>
        <w:t>A: Not answered; follow-up promised.</w:t>
      </w:r>
    </w:p>
    <w:p w14:paraId="41CD1A46" w14:textId="77777777" w:rsidR="00EA35A5" w:rsidRPr="00185A21" w:rsidRDefault="00EA35A5" w:rsidP="00EA35A5">
      <w:pPr>
        <w:numPr>
          <w:ilvl w:val="2"/>
          <w:numId w:val="3"/>
        </w:numPr>
      </w:pPr>
      <w:r>
        <w:t>Projected to be covered/responded to in next (</w:t>
      </w:r>
      <w:r w:rsidRPr="00EA35A5">
        <w:rPr>
          <w:b/>
          <w:bCs/>
        </w:rPr>
        <w:t>July</w:t>
      </w:r>
      <w:r>
        <w:t>) office hours.</w:t>
      </w:r>
    </w:p>
    <w:p w14:paraId="37E7BC64" w14:textId="77777777" w:rsidR="00185A21" w:rsidRDefault="00185A21" w:rsidP="00185A21">
      <w:pPr>
        <w:numPr>
          <w:ilvl w:val="1"/>
          <w:numId w:val="3"/>
        </w:numPr>
      </w:pPr>
      <w:r w:rsidRPr="00185A21">
        <w:t>Q: Timeline for TSS RFI?</w:t>
      </w:r>
      <w:r w:rsidRPr="00185A21">
        <w:br/>
        <w:t>A: Not answered; follow-up promised.</w:t>
      </w:r>
    </w:p>
    <w:p w14:paraId="6E5E26D5" w14:textId="77777777" w:rsidR="00EA35A5" w:rsidRPr="00185A21" w:rsidRDefault="00EA35A5" w:rsidP="00EA35A5">
      <w:pPr>
        <w:numPr>
          <w:ilvl w:val="2"/>
          <w:numId w:val="3"/>
        </w:numPr>
      </w:pPr>
      <w:r>
        <w:t>Projected to be covered/responded to in next (</w:t>
      </w:r>
      <w:r w:rsidRPr="00EA35A5">
        <w:rPr>
          <w:b/>
          <w:bCs/>
        </w:rPr>
        <w:t>July</w:t>
      </w:r>
      <w:r>
        <w:t>) office hours.</w:t>
      </w:r>
    </w:p>
    <w:p w14:paraId="5033083E" w14:textId="77777777" w:rsidR="00185A21" w:rsidRPr="00185A21" w:rsidRDefault="00185A21" w:rsidP="00185A21">
      <w:pPr>
        <w:numPr>
          <w:ilvl w:val="0"/>
          <w:numId w:val="3"/>
        </w:numPr>
      </w:pPr>
      <w:r w:rsidRPr="00185A21">
        <w:rPr>
          <w:b/>
          <w:bCs/>
        </w:rPr>
        <w:t>Cybersecurity Modernization</w:t>
      </w:r>
    </w:p>
    <w:p w14:paraId="50D00A0A" w14:textId="77777777" w:rsidR="00185A21" w:rsidRDefault="00185A21" w:rsidP="00185A21">
      <w:pPr>
        <w:numPr>
          <w:ilvl w:val="1"/>
          <w:numId w:val="3"/>
        </w:numPr>
      </w:pPr>
      <w:r w:rsidRPr="00185A21">
        <w:t>Q: How will TSSI cybersecurity modernization align with enterprise initiatives?</w:t>
      </w:r>
      <w:r w:rsidRPr="00185A21">
        <w:br/>
        <w:t>A: Not answered; follow-up promised.</w:t>
      </w:r>
    </w:p>
    <w:p w14:paraId="26F2F6E4" w14:textId="77777777" w:rsidR="00EA35A5" w:rsidRPr="00185A21" w:rsidRDefault="00EA35A5" w:rsidP="00EA35A5">
      <w:pPr>
        <w:numPr>
          <w:ilvl w:val="2"/>
          <w:numId w:val="3"/>
        </w:numPr>
      </w:pPr>
      <w:r>
        <w:t>Projected to be covered/responded to in next (</w:t>
      </w:r>
      <w:r w:rsidRPr="00EA35A5">
        <w:rPr>
          <w:b/>
          <w:bCs/>
        </w:rPr>
        <w:t>July</w:t>
      </w:r>
      <w:r>
        <w:t>) office hours.</w:t>
      </w:r>
    </w:p>
    <w:p w14:paraId="581E0177" w14:textId="77777777" w:rsidR="00185A21" w:rsidRPr="00185A21" w:rsidRDefault="00185A21" w:rsidP="00185A21">
      <w:pPr>
        <w:numPr>
          <w:ilvl w:val="0"/>
          <w:numId w:val="3"/>
        </w:numPr>
      </w:pPr>
      <w:r w:rsidRPr="00185A21">
        <w:rPr>
          <w:b/>
          <w:bCs/>
        </w:rPr>
        <w:t>Cloud-Based Contact Center</w:t>
      </w:r>
    </w:p>
    <w:p w14:paraId="122B1849" w14:textId="5729384D" w:rsidR="00185A21" w:rsidRPr="00185A21" w:rsidRDefault="00185A21" w:rsidP="00EA35A5">
      <w:pPr>
        <w:pStyle w:val="ListParagraph"/>
        <w:numPr>
          <w:ilvl w:val="1"/>
          <w:numId w:val="3"/>
        </w:numPr>
      </w:pPr>
      <w:r w:rsidRPr="00185A21">
        <w:t>Q: Where is the RFP posted?</w:t>
      </w:r>
      <w:r w:rsidRPr="00185A21">
        <w:br/>
        <w:t>A: NASA SEWP; RFQ number shared.</w:t>
      </w:r>
      <w:r w:rsidR="00EA35A5">
        <w:t xml:space="preserve"> </w:t>
      </w:r>
      <w:r w:rsidR="00EA35A5" w:rsidRPr="00EA35A5">
        <w:t>RFQ 36C10B26Q0325</w:t>
      </w:r>
    </w:p>
    <w:p w14:paraId="1A4F6B22" w14:textId="77777777" w:rsidR="00185A21" w:rsidRPr="00185A21" w:rsidRDefault="00185A21" w:rsidP="00185A21">
      <w:pPr>
        <w:numPr>
          <w:ilvl w:val="0"/>
          <w:numId w:val="3"/>
        </w:numPr>
      </w:pPr>
      <w:r w:rsidRPr="00185A21">
        <w:rPr>
          <w:b/>
          <w:bCs/>
        </w:rPr>
        <w:t>HADS Acquisition</w:t>
      </w:r>
    </w:p>
    <w:p w14:paraId="73CDBD2F" w14:textId="77777777" w:rsidR="00185A21" w:rsidRPr="00185A21" w:rsidRDefault="00185A21" w:rsidP="00185A21">
      <w:pPr>
        <w:numPr>
          <w:ilvl w:val="1"/>
          <w:numId w:val="3"/>
        </w:numPr>
      </w:pPr>
      <w:r w:rsidRPr="00185A21">
        <w:t>Q: Is HADS going on GSA MAS or Alliant 2?</w:t>
      </w:r>
      <w:r w:rsidRPr="00185A21">
        <w:br/>
        <w:t>A: Alliant 2; remains multi-award BPA.</w:t>
      </w:r>
    </w:p>
    <w:p w14:paraId="36DF9901" w14:textId="77777777" w:rsidR="00185A21" w:rsidRPr="00185A21" w:rsidRDefault="00185A21" w:rsidP="00185A21">
      <w:pPr>
        <w:numPr>
          <w:ilvl w:val="0"/>
          <w:numId w:val="3"/>
        </w:numPr>
      </w:pPr>
      <w:r w:rsidRPr="00185A21">
        <w:rPr>
          <w:b/>
          <w:bCs/>
        </w:rPr>
        <w:lastRenderedPageBreak/>
        <w:t>Industry Engagement</w:t>
      </w:r>
    </w:p>
    <w:p w14:paraId="3AFD889D" w14:textId="77777777" w:rsidR="00185A21" w:rsidRPr="00185A21" w:rsidRDefault="00185A21" w:rsidP="00185A21">
      <w:pPr>
        <w:numPr>
          <w:ilvl w:val="1"/>
          <w:numId w:val="3"/>
        </w:numPr>
      </w:pPr>
      <w:r w:rsidRPr="00185A21">
        <w:t>Q: How to access APBI agenda and attendee list?</w:t>
      </w:r>
      <w:r w:rsidRPr="00185A21">
        <w:br/>
        <w:t>A: Agenda posted on voa.va.gov; attendee list not discussed.</w:t>
      </w:r>
    </w:p>
    <w:p w14:paraId="6FE55D0C" w14:textId="362D5F9D" w:rsidR="00EB251A" w:rsidRDefault="00EB251A" w:rsidP="00EB251A">
      <w:pPr>
        <w:rPr>
          <w:b/>
          <w:bCs/>
        </w:rPr>
      </w:pPr>
      <w:r w:rsidRPr="00185A21">
        <w:pict w14:anchorId="4D2F99D5">
          <v:rect id="_x0000_i1049" style="width:0;height:0" o:hralign="center" o:hrstd="t" o:hr="t" fillcolor="#a0a0a0" stroked="f"/>
        </w:pict>
      </w:r>
    </w:p>
    <w:p w14:paraId="32C1B6FE" w14:textId="3E236BA5" w:rsidR="00EB251A" w:rsidRPr="00EB251A" w:rsidRDefault="00EB251A" w:rsidP="00EB251A">
      <w:r w:rsidRPr="00EB251A">
        <w:rPr>
          <w:b/>
          <w:bCs/>
        </w:rPr>
        <w:t>Due Outs &amp; Follow-Ups</w:t>
      </w:r>
    </w:p>
    <w:p w14:paraId="4C95F11C" w14:textId="77777777" w:rsidR="00EB251A" w:rsidRPr="00EB251A" w:rsidRDefault="00EB251A" w:rsidP="00EB251A">
      <w:pPr>
        <w:numPr>
          <w:ilvl w:val="0"/>
          <w:numId w:val="5"/>
        </w:numPr>
      </w:pPr>
      <w:r w:rsidRPr="00EB251A">
        <w:t>Provide answers to questions about TSS/EHRM scope and timeline.</w:t>
      </w:r>
    </w:p>
    <w:p w14:paraId="2F4F99E9" w14:textId="77777777" w:rsidR="00EB251A" w:rsidRPr="00EB251A" w:rsidRDefault="00EB251A" w:rsidP="00EB251A">
      <w:pPr>
        <w:numPr>
          <w:ilvl w:val="0"/>
          <w:numId w:val="5"/>
        </w:numPr>
      </w:pPr>
      <w:r w:rsidRPr="00EB251A">
        <w:t>Provide clarification on TSSI cybersecurity modernization alignment.</w:t>
      </w:r>
    </w:p>
    <w:p w14:paraId="1BD05836" w14:textId="77777777" w:rsidR="00EB251A" w:rsidRPr="00EB251A" w:rsidRDefault="00EB251A" w:rsidP="00EB251A">
      <w:pPr>
        <w:numPr>
          <w:ilvl w:val="0"/>
          <w:numId w:val="5"/>
        </w:numPr>
      </w:pPr>
      <w:r w:rsidRPr="00EB251A">
        <w:t>Ensure all attendees can access voa.va.gov resources; share links via email or alternative methods if needed.</w:t>
      </w:r>
    </w:p>
    <w:p w14:paraId="22D4DDEB" w14:textId="77777777" w:rsidR="00EB251A" w:rsidRPr="00EB251A" w:rsidRDefault="00EB251A" w:rsidP="00EB251A">
      <w:pPr>
        <w:numPr>
          <w:ilvl w:val="0"/>
          <w:numId w:val="5"/>
        </w:numPr>
      </w:pPr>
      <w:r w:rsidRPr="00EB251A">
        <w:t>Post summary and Q&amp;A from this session on voa.va.gov.</w:t>
      </w:r>
    </w:p>
    <w:p w14:paraId="5B525317" w14:textId="77777777" w:rsidR="00EB251A" w:rsidRPr="00EB251A" w:rsidRDefault="00EB251A" w:rsidP="00EB251A">
      <w:pPr>
        <w:numPr>
          <w:ilvl w:val="0"/>
          <w:numId w:val="5"/>
        </w:numPr>
      </w:pPr>
      <w:r w:rsidRPr="00EB251A">
        <w:t>Share RFQ number for cloud-based contact center in chat (already done).</w:t>
      </w:r>
    </w:p>
    <w:p w14:paraId="6653FBDA" w14:textId="126008E1" w:rsidR="00185A21" w:rsidRDefault="00EB251A" w:rsidP="00EB251A">
      <w:pPr>
        <w:numPr>
          <w:ilvl w:val="0"/>
          <w:numId w:val="5"/>
        </w:numPr>
      </w:pPr>
      <w:r w:rsidRPr="00EB251A">
        <w:t>Confirm APBI agenda availability and update attendees as needed.</w:t>
      </w:r>
    </w:p>
    <w:sectPr w:rsidR="00185A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E3A2E"/>
    <w:multiLevelType w:val="multilevel"/>
    <w:tmpl w:val="88F45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A32C56"/>
    <w:multiLevelType w:val="multilevel"/>
    <w:tmpl w:val="49F6D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247688"/>
    <w:multiLevelType w:val="multilevel"/>
    <w:tmpl w:val="0DAE2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15373E"/>
    <w:multiLevelType w:val="multilevel"/>
    <w:tmpl w:val="E4785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701121"/>
    <w:multiLevelType w:val="hybridMultilevel"/>
    <w:tmpl w:val="A5203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8918921">
    <w:abstractNumId w:val="3"/>
  </w:num>
  <w:num w:numId="2" w16cid:durableId="518737165">
    <w:abstractNumId w:val="0"/>
  </w:num>
  <w:num w:numId="3" w16cid:durableId="1361473926">
    <w:abstractNumId w:val="2"/>
  </w:num>
  <w:num w:numId="4" w16cid:durableId="634066089">
    <w:abstractNumId w:val="4"/>
  </w:num>
  <w:num w:numId="5" w16cid:durableId="2282272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A21"/>
    <w:rsid w:val="0005682C"/>
    <w:rsid w:val="00185A21"/>
    <w:rsid w:val="00216F55"/>
    <w:rsid w:val="003A4CB1"/>
    <w:rsid w:val="00892E13"/>
    <w:rsid w:val="00E7798A"/>
    <w:rsid w:val="00EA35A5"/>
    <w:rsid w:val="00EB2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F48A4"/>
  <w15:chartTrackingRefBased/>
  <w15:docId w15:val="{720761FD-957B-4825-B2A4-523A2CBEE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5A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5A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5A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5A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5A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5A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5A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5A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5A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5A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5A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5A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5A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5A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5A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5A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5A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5A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5A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5A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5A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5A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5A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5A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5A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5A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5A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5A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5A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e95f1b23-abaf-45ee-821d-b7ab251ab3bf}" enabled="0" method="" siteId="{e95f1b23-abaf-45ee-821d-b7ab251ab3b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578</Words>
  <Characters>3482</Characters>
  <Application>Microsoft Office Word</Application>
  <DocSecurity>0</DocSecurity>
  <Lines>82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Dept. of Veterans Affairs</Company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Compton, Jonathan L.</dc:creator>
  <cp:keywords/>
  <dc:description/>
  <cp:lastModifiedBy>Compton, Jonathan L.</cp:lastModifiedBy>
  <cp:revision>6</cp:revision>
  <dcterms:created xsi:type="dcterms:W3CDTF">2026-06-10T13:37:00Z</dcterms:created>
  <dcterms:modified xsi:type="dcterms:W3CDTF">2026-06-10T14:07:00Z</dcterms:modified>
</cp:coreProperties>
</file>